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4C96" w14:textId="4C377F7E" w:rsidR="00004E84" w:rsidRDefault="00004E84" w:rsidP="00BC54E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……………………………………………………………………………………Parish Council</w:t>
      </w:r>
    </w:p>
    <w:p w14:paraId="61A606D6" w14:textId="4C1AD0C0" w:rsidR="00004E84" w:rsidRDefault="00004E84" w:rsidP="00BC54E3">
      <w:pPr>
        <w:rPr>
          <w:sz w:val="26"/>
          <w:szCs w:val="26"/>
        </w:rPr>
      </w:pPr>
      <w:r>
        <w:rPr>
          <w:sz w:val="26"/>
          <w:szCs w:val="26"/>
        </w:rPr>
        <w:t>(please insert details of your Council)</w:t>
      </w:r>
    </w:p>
    <w:p w14:paraId="3BC722C7" w14:textId="77777777" w:rsidR="00004E84" w:rsidRPr="00004E84" w:rsidRDefault="00004E84" w:rsidP="00BC54E3">
      <w:pPr>
        <w:rPr>
          <w:sz w:val="26"/>
          <w:szCs w:val="26"/>
        </w:rPr>
      </w:pPr>
    </w:p>
    <w:p w14:paraId="4DDB0BD3" w14:textId="55A2FDCC" w:rsidR="00BC54E3" w:rsidRPr="00004E84" w:rsidRDefault="00BC54E3" w:rsidP="00BC54E3">
      <w:pPr>
        <w:rPr>
          <w:b/>
          <w:bCs/>
          <w:sz w:val="26"/>
          <w:szCs w:val="26"/>
        </w:rPr>
      </w:pPr>
      <w:r w:rsidRPr="00BC54E3">
        <w:rPr>
          <w:b/>
          <w:bCs/>
          <w:sz w:val="26"/>
          <w:szCs w:val="26"/>
        </w:rPr>
        <w:t>TRAFFIC SURVEY: USE OF HAGG BRIDGE, HAGG LANE, STOPRWOOD</w:t>
      </w:r>
      <w:bookmarkStart w:id="0" w:name="_GoBack"/>
      <w:bookmarkEnd w:id="0"/>
    </w:p>
    <w:p w14:paraId="54FCF187" w14:textId="6A80434E" w:rsidR="00BC54E3" w:rsidRPr="00F84AF8" w:rsidRDefault="00BC54E3" w:rsidP="00BC54E3">
      <w:pPr>
        <w:rPr>
          <w:sz w:val="26"/>
          <w:szCs w:val="26"/>
        </w:rPr>
      </w:pPr>
      <w:r w:rsidRPr="00F84AF8">
        <w:rPr>
          <w:sz w:val="26"/>
          <w:szCs w:val="26"/>
        </w:rPr>
        <w:t xml:space="preserve">In 2020 East Riding Council will temporarily close </w:t>
      </w:r>
      <w:proofErr w:type="spellStart"/>
      <w:r w:rsidRPr="00F84AF8">
        <w:rPr>
          <w:sz w:val="26"/>
          <w:szCs w:val="26"/>
        </w:rPr>
        <w:t>Hagg</w:t>
      </w:r>
      <w:proofErr w:type="spellEnd"/>
      <w:r w:rsidRPr="00F84AF8">
        <w:rPr>
          <w:sz w:val="26"/>
          <w:szCs w:val="26"/>
        </w:rPr>
        <w:t xml:space="preserve"> Bridge whilst repairs are undertaken. It is unclear how long this will be for but </w:t>
      </w:r>
      <w:r w:rsidR="00004E84">
        <w:rPr>
          <w:sz w:val="26"/>
          <w:szCs w:val="26"/>
        </w:rPr>
        <w:t xml:space="preserve"> East </w:t>
      </w:r>
      <w:proofErr w:type="spellStart"/>
      <w:r w:rsidR="00004E84">
        <w:rPr>
          <w:sz w:val="26"/>
          <w:szCs w:val="26"/>
        </w:rPr>
        <w:t>Cottingwith</w:t>
      </w:r>
      <w:proofErr w:type="spellEnd"/>
      <w:r w:rsidR="00004E84">
        <w:rPr>
          <w:sz w:val="26"/>
          <w:szCs w:val="26"/>
        </w:rPr>
        <w:t xml:space="preserve"> </w:t>
      </w:r>
      <w:r w:rsidRPr="00F84AF8">
        <w:rPr>
          <w:sz w:val="26"/>
          <w:szCs w:val="26"/>
        </w:rPr>
        <w:t xml:space="preserve">Parish Council would like to raise the possibility with East Riding that they provide a temporary crossing. </w:t>
      </w:r>
    </w:p>
    <w:p w14:paraId="06CAADA6" w14:textId="06A19F41" w:rsidR="00BC54E3" w:rsidRPr="00F84AF8" w:rsidRDefault="00BC54E3" w:rsidP="00BC54E3">
      <w:pPr>
        <w:rPr>
          <w:sz w:val="26"/>
          <w:szCs w:val="26"/>
        </w:rPr>
      </w:pPr>
      <w:r w:rsidRPr="00F84AF8">
        <w:rPr>
          <w:sz w:val="26"/>
          <w:szCs w:val="26"/>
        </w:rPr>
        <w:t xml:space="preserve">It would be helpful to understand how many people use </w:t>
      </w:r>
      <w:proofErr w:type="spellStart"/>
      <w:r w:rsidRPr="00F84AF8">
        <w:rPr>
          <w:sz w:val="26"/>
          <w:szCs w:val="26"/>
        </w:rPr>
        <w:t>Hagg</w:t>
      </w:r>
      <w:proofErr w:type="spellEnd"/>
      <w:r w:rsidRPr="00F84AF8">
        <w:rPr>
          <w:sz w:val="26"/>
          <w:szCs w:val="26"/>
        </w:rPr>
        <w:t xml:space="preserve"> Bridge on a regular basis. Please complete this survey by </w:t>
      </w:r>
      <w:r w:rsidRPr="00F84AF8">
        <w:rPr>
          <w:b/>
          <w:sz w:val="26"/>
          <w:szCs w:val="26"/>
        </w:rPr>
        <w:t>30 November</w:t>
      </w:r>
      <w:r w:rsidRPr="00F84AF8">
        <w:rPr>
          <w:sz w:val="26"/>
          <w:szCs w:val="26"/>
        </w:rPr>
        <w:t xml:space="preserve"> an</w:t>
      </w:r>
      <w:r>
        <w:rPr>
          <w:sz w:val="26"/>
          <w:szCs w:val="26"/>
        </w:rPr>
        <w:t xml:space="preserve">d send to </w:t>
      </w:r>
      <w:hyperlink r:id="rId4" w:history="1">
        <w:r w:rsidRPr="00BE0FA8">
          <w:rPr>
            <w:rStyle w:val="Hyperlink"/>
            <w:sz w:val="26"/>
            <w:szCs w:val="26"/>
          </w:rPr>
          <w:t>eastcottpc@gmail.com</w:t>
        </w:r>
      </w:hyperlink>
      <w:r w:rsidRPr="00F84AF8">
        <w:rPr>
          <w:sz w:val="26"/>
          <w:szCs w:val="26"/>
        </w:rPr>
        <w:t>.</w:t>
      </w:r>
      <w:r>
        <w:rPr>
          <w:sz w:val="26"/>
          <w:szCs w:val="26"/>
        </w:rPr>
        <w:t xml:space="preserve"> Thank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0"/>
        <w:gridCol w:w="3490"/>
      </w:tblGrid>
      <w:tr w:rsidR="00BC54E3" w:rsidRPr="00F84AF8" w14:paraId="173E7228" w14:textId="77777777" w:rsidTr="003453A7">
        <w:tc>
          <w:tcPr>
            <w:tcW w:w="9016" w:type="dxa"/>
            <w:gridSpan w:val="2"/>
          </w:tcPr>
          <w:p w14:paraId="28747879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NAME:</w:t>
            </w:r>
          </w:p>
        </w:tc>
      </w:tr>
      <w:tr w:rsidR="00BC54E3" w:rsidRPr="00F84AF8" w14:paraId="429C31D1" w14:textId="77777777" w:rsidTr="003453A7">
        <w:tc>
          <w:tcPr>
            <w:tcW w:w="5524" w:type="dxa"/>
          </w:tcPr>
          <w:p w14:paraId="51AE24D9" w14:textId="77777777" w:rsidR="00BC54E3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 xml:space="preserve">Do you commute to work/take children to school via </w:t>
            </w:r>
            <w:proofErr w:type="spellStart"/>
            <w:r w:rsidRPr="00F84AF8">
              <w:rPr>
                <w:sz w:val="26"/>
                <w:szCs w:val="26"/>
              </w:rPr>
              <w:t>Hagg</w:t>
            </w:r>
            <w:proofErr w:type="spellEnd"/>
            <w:r w:rsidRPr="00F84AF8">
              <w:rPr>
                <w:sz w:val="26"/>
                <w:szCs w:val="26"/>
              </w:rPr>
              <w:t xml:space="preserve"> Bridge?</w:t>
            </w:r>
          </w:p>
          <w:p w14:paraId="20C87B24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 xml:space="preserve">If so, how many times a week do you use </w:t>
            </w:r>
            <w:proofErr w:type="spellStart"/>
            <w:r w:rsidRPr="00F84AF8">
              <w:rPr>
                <w:sz w:val="26"/>
                <w:szCs w:val="26"/>
              </w:rPr>
              <w:t>Hagg</w:t>
            </w:r>
            <w:proofErr w:type="spellEnd"/>
            <w:r w:rsidRPr="00F84AF8">
              <w:rPr>
                <w:sz w:val="26"/>
                <w:szCs w:val="26"/>
              </w:rPr>
              <w:t xml:space="preserve"> bridge for this?</w:t>
            </w:r>
          </w:p>
          <w:p w14:paraId="4628D38B" w14:textId="77777777" w:rsidR="00BC54E3" w:rsidRPr="00F84AF8" w:rsidRDefault="00BC54E3" w:rsidP="003453A7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</w:tcPr>
          <w:p w14:paraId="27484F91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Y/N</w:t>
            </w:r>
          </w:p>
          <w:p w14:paraId="1C213FE0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Weekly frequency:</w:t>
            </w:r>
          </w:p>
        </w:tc>
      </w:tr>
      <w:tr w:rsidR="00BC54E3" w:rsidRPr="00F84AF8" w14:paraId="7216817B" w14:textId="77777777" w:rsidTr="003453A7">
        <w:tc>
          <w:tcPr>
            <w:tcW w:w="5524" w:type="dxa"/>
          </w:tcPr>
          <w:p w14:paraId="7D2FF6AA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Are you registered with Elvington Surgery?</w:t>
            </w:r>
          </w:p>
          <w:p w14:paraId="3416CC7F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If so, how many are in your household?</w:t>
            </w:r>
          </w:p>
          <w:p w14:paraId="69AFFDF9" w14:textId="77777777" w:rsidR="00BC54E3" w:rsidRPr="00F84AF8" w:rsidRDefault="00BC54E3" w:rsidP="003453A7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</w:tcPr>
          <w:p w14:paraId="1FAF317F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Y/N</w:t>
            </w:r>
          </w:p>
          <w:p w14:paraId="1F0A882A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in household</w:t>
            </w:r>
            <w:r w:rsidRPr="00F84AF8">
              <w:rPr>
                <w:sz w:val="26"/>
                <w:szCs w:val="26"/>
              </w:rPr>
              <w:t>:</w:t>
            </w:r>
          </w:p>
        </w:tc>
      </w:tr>
      <w:tr w:rsidR="00BC54E3" w:rsidRPr="00F84AF8" w14:paraId="793ABEDA" w14:textId="77777777" w:rsidTr="003453A7">
        <w:tc>
          <w:tcPr>
            <w:tcW w:w="5524" w:type="dxa"/>
          </w:tcPr>
          <w:p w14:paraId="64723DCC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 xml:space="preserve">Do you cross </w:t>
            </w:r>
            <w:proofErr w:type="spellStart"/>
            <w:r w:rsidRPr="00F84AF8">
              <w:rPr>
                <w:sz w:val="26"/>
                <w:szCs w:val="26"/>
              </w:rPr>
              <w:t>Hagg</w:t>
            </w:r>
            <w:proofErr w:type="spellEnd"/>
            <w:r w:rsidRPr="00F84AF8">
              <w:rPr>
                <w:sz w:val="26"/>
                <w:szCs w:val="26"/>
              </w:rPr>
              <w:t xml:space="preserve"> Bridge for any other purpose? (e.g. hospital, shopping, leisure)</w:t>
            </w:r>
          </w:p>
          <w:p w14:paraId="0DB9AD87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If so, how many times a week do you use the crossing?</w:t>
            </w:r>
          </w:p>
        </w:tc>
        <w:tc>
          <w:tcPr>
            <w:tcW w:w="3492" w:type="dxa"/>
          </w:tcPr>
          <w:p w14:paraId="2742D588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Y/N</w:t>
            </w:r>
          </w:p>
          <w:p w14:paraId="4A0692CE" w14:textId="77777777" w:rsidR="00BC54E3" w:rsidRPr="00F84AF8" w:rsidRDefault="00BC54E3" w:rsidP="003453A7">
            <w:pPr>
              <w:rPr>
                <w:sz w:val="26"/>
                <w:szCs w:val="26"/>
              </w:rPr>
            </w:pPr>
            <w:r w:rsidRPr="00F84AF8">
              <w:rPr>
                <w:sz w:val="26"/>
                <w:szCs w:val="26"/>
              </w:rPr>
              <w:t>Weekly frequency:</w:t>
            </w:r>
          </w:p>
        </w:tc>
      </w:tr>
    </w:tbl>
    <w:p w14:paraId="5DB89F1D" w14:textId="77777777" w:rsidR="00BC54E3" w:rsidRDefault="00BC54E3" w:rsidP="00BC54E3">
      <w:pPr>
        <w:rPr>
          <w:sz w:val="26"/>
          <w:szCs w:val="26"/>
        </w:rPr>
      </w:pPr>
    </w:p>
    <w:p w14:paraId="5D80597A" w14:textId="77777777" w:rsidR="00BC54E3" w:rsidRDefault="00BC54E3"/>
    <w:sectPr w:rsidR="00BC54E3" w:rsidSect="00734D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3"/>
    <w:rsid w:val="00004E84"/>
    <w:rsid w:val="00734DA6"/>
    <w:rsid w:val="00B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573E5"/>
  <w15:chartTrackingRefBased/>
  <w15:docId w15:val="{AA7390F1-4DCA-F343-9712-1E81C6C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cot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</cp:revision>
  <dcterms:created xsi:type="dcterms:W3CDTF">2019-11-19T20:54:00Z</dcterms:created>
  <dcterms:modified xsi:type="dcterms:W3CDTF">2019-11-20T08:38:00Z</dcterms:modified>
</cp:coreProperties>
</file>